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rPr>
      </w:pPr>
      <w:r w:rsidDel="00000000" w:rsidR="00000000" w:rsidRPr="00000000">
        <w:rPr>
          <w:b w:val="1"/>
          <w:rtl w:val="0"/>
        </w:rPr>
        <w:t xml:space="preserve">Jean des pois verts</w:t>
      </w:r>
    </w:p>
    <w:p w:rsidR="00000000" w:rsidDel="00000000" w:rsidP="00000000" w:rsidRDefault="00000000" w:rsidRPr="00000000" w14:paraId="00000002">
      <w:pPr>
        <w:spacing w:after="0" w:lineRule="auto"/>
        <w:jc w:val="center"/>
        <w:rPr>
          <w:i w:val="1"/>
        </w:rPr>
      </w:pPr>
      <w:r w:rsidDel="00000000" w:rsidR="00000000" w:rsidRPr="00000000">
        <w:rPr>
          <w:i w:val="1"/>
          <w:rtl w:val="0"/>
        </w:rPr>
        <w:t xml:space="preserve">Conte proposé par Laurent</w:t>
      </w:r>
    </w:p>
    <w:p w:rsidR="00000000" w:rsidDel="00000000" w:rsidP="00000000" w:rsidRDefault="00000000" w:rsidRPr="00000000" w14:paraId="00000003">
      <w:pPr>
        <w:spacing w:after="0" w:lineRule="auto"/>
        <w:jc w:val="center"/>
        <w:rPr>
          <w:i w:val="1"/>
        </w:rPr>
      </w:pPr>
      <w:r w:rsidDel="00000000" w:rsidR="00000000" w:rsidRPr="00000000">
        <w:rPr>
          <w:rtl w:val="0"/>
        </w:rPr>
      </w:r>
    </w:p>
    <w:p w:rsidR="00000000" w:rsidDel="00000000" w:rsidP="00000000" w:rsidRDefault="00000000" w:rsidRPr="00000000" w14:paraId="00000004">
      <w:pPr>
        <w:spacing w:after="0" w:lineRule="auto"/>
        <w:jc w:val="both"/>
        <w:rPr>
          <w:i w:val="1"/>
        </w:rPr>
      </w:pPr>
      <w:r w:rsidDel="00000000" w:rsidR="00000000" w:rsidRPr="00000000">
        <w:rPr>
          <w:i w:val="1"/>
          <w:rtl w:val="0"/>
        </w:rPr>
        <w:t xml:space="preserve">Ma maman me racontait cette histoire il y a plus de 60 ans, elle la tenait elle-même de son père c’est dire que cette histoire a près de cent ans et, peut-être même plus, car mon grand-père la tenait peut-être lui-même de son père ou de son grand-père. Je ne l’ai trouvée dans aucun livre.</w:t>
      </w:r>
    </w:p>
    <w:p w:rsidR="00000000" w:rsidDel="00000000" w:rsidP="00000000" w:rsidRDefault="00000000" w:rsidRPr="00000000" w14:paraId="00000005">
      <w:pPr>
        <w:spacing w:after="0" w:lineRule="auto"/>
        <w:jc w:val="both"/>
        <w:rPr>
          <w:i w:val="1"/>
        </w:rPr>
      </w:pPr>
      <w:r w:rsidDel="00000000" w:rsidR="00000000" w:rsidRPr="00000000">
        <w:rPr>
          <w:rtl w:val="0"/>
        </w:rPr>
      </w:r>
    </w:p>
    <w:p w:rsidR="00000000" w:rsidDel="00000000" w:rsidP="00000000" w:rsidRDefault="00000000" w:rsidRPr="00000000" w14:paraId="00000006">
      <w:pPr>
        <w:spacing w:after="0" w:lineRule="auto"/>
        <w:jc w:val="both"/>
        <w:rPr/>
      </w:pPr>
      <w:r w:rsidDel="00000000" w:rsidR="00000000" w:rsidRPr="00000000">
        <w:rPr>
          <w:rtl w:val="0"/>
        </w:rPr>
        <w:t xml:space="preserve">Il était une fois un petit garçon qui s’appelait Jean et qui vivait dans un village. Son papa et sa maman étaient morts et ce petit garçon vivait de la culture des petits pois de son jardin, c’est pour cela qu’on l’appelait Jean des Pois Verts. Il avait aussi une vache qu’il menait paître l’herbe aux bords des chemins, là où l’herbe est à tout le monde. Il la trayait le soir et ça lui faisait du lait avec lequel il fabriquait du fromage et du beurre. Il vivait assez heureux, d’autant plus qu’il avait une petite voisine qui avait le même âge que lui, qui s’appelait Marguerite et qui était très gentille.</w:t>
      </w:r>
    </w:p>
    <w:p w:rsidR="00000000" w:rsidDel="00000000" w:rsidP="00000000" w:rsidRDefault="00000000" w:rsidRPr="00000000" w14:paraId="00000007">
      <w:pPr>
        <w:spacing w:after="0" w:lineRule="auto"/>
        <w:jc w:val="both"/>
        <w:rPr/>
      </w:pP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t xml:space="preserve">Mais un triste jour, sa vache mangea une herbe empoisonnée, elle tomba très malade et elle mourut. </w:t>
      </w:r>
    </w:p>
    <w:p w:rsidR="00000000" w:rsidDel="00000000" w:rsidP="00000000" w:rsidRDefault="00000000" w:rsidRPr="00000000" w14:paraId="00000009">
      <w:pPr>
        <w:spacing w:after="0" w:lineRule="auto"/>
        <w:jc w:val="both"/>
        <w:rPr/>
      </w:pPr>
      <w:r w:rsidDel="00000000" w:rsidR="00000000" w:rsidRPr="00000000">
        <w:rPr>
          <w:rtl w:val="0"/>
        </w:rPr>
        <w:t xml:space="preserve">Pauvre Jean des Pois Verts, il n’avait que ses petits pois pour vivre. Il ne pouvait même pas vendre la viande de sa vache au boucher car la viande était empoisonnée. Il a donc demandé au boucher d’enlever la peau de sa vache et il est parti à travers le monde en se disant « Je gagnerai ma vie ». Il embrassa la petite Marguerite et il partit. </w:t>
      </w:r>
    </w:p>
    <w:p w:rsidR="00000000" w:rsidDel="00000000" w:rsidP="00000000" w:rsidRDefault="00000000" w:rsidRPr="00000000" w14:paraId="0000000A">
      <w:pPr>
        <w:spacing w:after="0" w:lineRule="auto"/>
        <w:jc w:val="both"/>
        <w:rPr/>
      </w:pPr>
      <w:r w:rsidDel="00000000" w:rsidR="00000000" w:rsidRPr="00000000">
        <w:rPr>
          <w:rtl w:val="0"/>
        </w:rPr>
        <w:t xml:space="preserve">Le soir, il était dans une forêt. Il se dit « Je ne peux pas dormir par terre parce que s’il y a des méchantes bêtes ou des méchantes gens, ils me feraient du mal ». Il décida donc de grimper en haut d’un arbre, à la fourche de deux branches, en s’enroulant dans la peau de sa vache qui lui servait à la fois de couverture et d’imperméable. Il rabattit le haut de la peau de sa vache sur sa tête. Il était comme ça bien enfermé, bien à l'abri.</w:t>
      </w:r>
    </w:p>
    <w:p w:rsidR="00000000" w:rsidDel="00000000" w:rsidP="00000000" w:rsidRDefault="00000000" w:rsidRPr="00000000" w14:paraId="0000000B">
      <w:pPr>
        <w:spacing w:after="0" w:lineRule="auto"/>
        <w:jc w:val="both"/>
        <w:rPr/>
      </w:pPr>
      <w:r w:rsidDel="00000000" w:rsidR="00000000" w:rsidRPr="00000000">
        <w:rPr>
          <w:rtl w:val="0"/>
        </w:rPr>
      </w:r>
    </w:p>
    <w:p w:rsidR="00000000" w:rsidDel="00000000" w:rsidP="00000000" w:rsidRDefault="00000000" w:rsidRPr="00000000" w14:paraId="0000000C">
      <w:pPr>
        <w:spacing w:after="0" w:lineRule="auto"/>
        <w:jc w:val="both"/>
        <w:rPr/>
      </w:pPr>
      <w:r w:rsidDel="00000000" w:rsidR="00000000" w:rsidRPr="00000000">
        <w:rPr>
          <w:rtl w:val="0"/>
        </w:rPr>
        <w:t xml:space="preserve">Pendant ce temps-là, alors que les gens étaient aux champs avec leurs enfants, sauf la petite Marguerite qui était restée à la maison parce qu’elle était enrhumée, des brigands sont arrivés dans le village. Ils ont tout volé : les provisions dans les armoires, les armoires, les tables, les chaises. Ils ont tout chargé dans des charrettes. Ils ont volé les chevaux pour tirer les charrettes, et puis les vaches, et les moutons, et les canards, les poules, les dindons… tout, tout, tout, absolument tout. Et quand les gens sont rentrés des champs, le soir, ils ont dit « Oh mon Dieu, mais je n’ai plus de meuble dans ma maison, mais je n’ai plus de canard ni de poule dans ma basse-cour, je n’ai plus de mouton dans ma bergerie, je n’ai plus de vache dans l’étable, je n’ai plus de cheval dans l’écurie, notre charrette est partie aussi… ». Mais ceux qui étaient le plus tristes, c’étaient les parents de la petite Marguerite qui disaient « On nous a même volé notre petite Marguerite qu’on aimait tant ! ».</w:t>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spacing w:after="0" w:lineRule="auto"/>
        <w:jc w:val="both"/>
        <w:rPr/>
      </w:pPr>
      <w:r w:rsidDel="00000000" w:rsidR="00000000" w:rsidRPr="00000000">
        <w:rPr>
          <w:rtl w:val="0"/>
        </w:rPr>
        <w:t xml:space="preserve">Pendant ce temps-là, Jean des Pois Verts dormait en haut de son arbre, enroulé dans la peau de sa vache. Au milieu de la nuit, le voilà qui se réveille, qui regarde en bas et qu’est-ce qu’il voit ? Les brigands qui s’étaient installés juste à cet endroit-là et qui avaient fait un grand feu pour se chauffer et pour faire leur cuisine. Et les brigands avaient fait des tas de choses qu’ils avaient volées et le capitaine des brigands dit, en montrant tour à tour chaque tas et chaque voleur, « Voilà ta part, voilà ta part, voilà ta part, voilà ta part », et en montrant le plus gros tas, bien sûr, celui tout en haut duquel il y avait la petite Marguerite qui dormait dans son lit, « et voilà MA part ! ».</w:t>
      </w:r>
    </w:p>
    <w:p w:rsidR="00000000" w:rsidDel="00000000" w:rsidP="00000000" w:rsidRDefault="00000000" w:rsidRPr="00000000" w14:paraId="0000000F">
      <w:pPr>
        <w:spacing w:after="0" w:lineRule="auto"/>
        <w:jc w:val="both"/>
        <w:rPr/>
      </w:pPr>
      <w:r w:rsidDel="00000000" w:rsidR="00000000" w:rsidRPr="00000000">
        <w:rPr>
          <w:rtl w:val="0"/>
        </w:rPr>
        <w:t xml:space="preserve">Jean des Pois Verts était tout étonné et surtout tout triste quand il vit la petite Marguerite. Il se dit « Je vais faire une farce aux brigands ». Il prit sa plus grosse voix, qui s’est mise à résonner encore plus fort parce qu’il était sous la peau de la vache, et il s’écria : « </w:t>
      </w:r>
      <w:r w:rsidDel="00000000" w:rsidR="00000000" w:rsidRPr="00000000">
        <w:rPr>
          <w:smallCaps w:val="1"/>
          <w:rtl w:val="0"/>
        </w:rPr>
        <w:t xml:space="preserve">ET MA PART !</w:t>
      </w:r>
      <w:r w:rsidDel="00000000" w:rsidR="00000000" w:rsidRPr="00000000">
        <w:rPr>
          <w:rtl w:val="0"/>
        </w:rPr>
        <w:t xml:space="preserve"> ».</w:t>
      </w:r>
    </w:p>
    <w:p w:rsidR="00000000" w:rsidDel="00000000" w:rsidP="00000000" w:rsidRDefault="00000000" w:rsidRPr="00000000" w14:paraId="00000010">
      <w:pPr>
        <w:spacing w:after="0" w:lineRule="auto"/>
        <w:jc w:val="both"/>
        <w:rPr/>
      </w:pPr>
      <w:r w:rsidDel="00000000" w:rsidR="00000000" w:rsidRPr="00000000">
        <w:rPr>
          <w:rtl w:val="0"/>
        </w:rPr>
        <w:t xml:space="preserve">Le capitaine des brigands se dit « Tiens, j’ai dû oublier quelqu’un ». Et il recommence : « Voilà ta part, voilà ta part, voilà ta part, voilà ta part, voilà ta part, voilà ta part, voilà ta part… et voilà MA part ! ». Et Jean des Pois Verts, tout là-haut dans son arbre, sous la peau de sa vache, se met à hurler très fort « </w:t>
      </w:r>
      <w:r w:rsidDel="00000000" w:rsidR="00000000" w:rsidRPr="00000000">
        <w:rPr>
          <w:smallCaps w:val="1"/>
          <w:rtl w:val="0"/>
        </w:rPr>
        <w:t xml:space="preserve">ET MA PART, ET MA PART, ET MA PART !</w:t>
      </w:r>
      <w:r w:rsidDel="00000000" w:rsidR="00000000" w:rsidRPr="00000000">
        <w:rPr>
          <w:rtl w:val="0"/>
        </w:rPr>
        <w:t xml:space="preserve"> ».</w:t>
      </w:r>
    </w:p>
    <w:p w:rsidR="00000000" w:rsidDel="00000000" w:rsidP="00000000" w:rsidRDefault="00000000" w:rsidRPr="00000000" w14:paraId="00000011">
      <w:pPr>
        <w:spacing w:after="0" w:lineRule="auto"/>
        <w:jc w:val="both"/>
        <w:rPr/>
      </w:pPr>
      <w:r w:rsidDel="00000000" w:rsidR="00000000" w:rsidRPr="00000000">
        <w:rPr>
          <w:rtl w:val="0"/>
        </w:rPr>
        <w:t xml:space="preserve">Le chef des brigands dit au premier brigand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toi qui réclames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ce n’est pas moi ! dit le brigand.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c’est toi ! dit le capitaine.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ce n’est pas lui ! dit un autre brigand.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c’est lui ! disent d’autres brigands.</w:t>
      </w:r>
    </w:p>
    <w:p w:rsidR="00000000" w:rsidDel="00000000" w:rsidP="00000000" w:rsidRDefault="00000000" w:rsidRPr="00000000" w14:paraId="00000017">
      <w:pPr>
        <w:spacing w:after="0" w:lineRule="auto"/>
        <w:jc w:val="both"/>
        <w:rPr/>
      </w:pPr>
      <w:r w:rsidDel="00000000" w:rsidR="00000000" w:rsidRPr="00000000">
        <w:rPr>
          <w:rtl w:val="0"/>
        </w:rPr>
        <w:t xml:space="preserve">Le capitaine des brigands dit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c’est comme ça !</w:t>
      </w:r>
    </w:p>
    <w:p w:rsidR="00000000" w:rsidDel="00000000" w:rsidP="00000000" w:rsidRDefault="00000000" w:rsidRPr="00000000" w14:paraId="00000019">
      <w:pPr>
        <w:spacing w:after="0" w:lineRule="auto"/>
        <w:jc w:val="both"/>
        <w:rPr/>
      </w:pPr>
      <w:r w:rsidDel="00000000" w:rsidR="00000000" w:rsidRPr="00000000">
        <w:rPr>
          <w:rtl w:val="0"/>
        </w:rPr>
        <w:t xml:space="preserve">Il sort son épée en </w:t>
      </w:r>
      <w:r w:rsidDel="00000000" w:rsidR="00000000" w:rsidRPr="00000000">
        <w:rPr>
          <w:i w:val="1"/>
          <w:rtl w:val="0"/>
        </w:rPr>
        <w:t xml:space="preserve">Pan</w:t>
      </w:r>
      <w:r w:rsidDel="00000000" w:rsidR="00000000" w:rsidRPr="00000000">
        <w:rPr>
          <w:rtl w:val="0"/>
        </w:rPr>
        <w:t xml:space="preserve">, il tue le brigand.</w:t>
      </w:r>
    </w:p>
    <w:p w:rsidR="00000000" w:rsidDel="00000000" w:rsidP="00000000" w:rsidRDefault="00000000" w:rsidRPr="00000000" w14:paraId="0000001A">
      <w:pPr>
        <w:spacing w:after="0" w:lineRule="auto"/>
        <w:jc w:val="both"/>
        <w:rPr/>
      </w:pPr>
      <w:r w:rsidDel="00000000" w:rsidR="00000000" w:rsidRPr="00000000">
        <w:rPr>
          <w:rtl w:val="0"/>
        </w:rPr>
        <w:t xml:space="preserve">D’autres brigands crient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 n’était pas lui, ce n’est pas juste !</w:t>
      </w:r>
    </w:p>
    <w:p w:rsidR="00000000" w:rsidDel="00000000" w:rsidP="00000000" w:rsidRDefault="00000000" w:rsidRPr="00000000" w14:paraId="0000001C">
      <w:pPr>
        <w:spacing w:after="0" w:lineRule="auto"/>
        <w:jc w:val="both"/>
        <w:rPr/>
      </w:pPr>
      <w:r w:rsidDel="00000000" w:rsidR="00000000" w:rsidRPr="00000000">
        <w:rPr>
          <w:rtl w:val="0"/>
        </w:rPr>
        <w:t xml:space="preserve">Ils se mettent à se battre. Tous les brigands se battent ensemble. Ils se battent, ils se battent, ils se battent. On entend des épées qui cliquettent, des pistolets qui tirent : </w:t>
      </w:r>
      <w:r w:rsidDel="00000000" w:rsidR="00000000" w:rsidRPr="00000000">
        <w:rPr>
          <w:i w:val="1"/>
          <w:rtl w:val="0"/>
        </w:rPr>
        <w:t xml:space="preserve">Pan pan, pan pan, pan pan</w:t>
      </w:r>
      <w:r w:rsidDel="00000000" w:rsidR="00000000" w:rsidRPr="00000000">
        <w:rPr>
          <w:rtl w:val="0"/>
        </w:rPr>
        <w:t xml:space="preserve">. A la fin, tous les brigands sont morts, même le capitaine.</w:t>
      </w:r>
    </w:p>
    <w:p w:rsidR="00000000" w:rsidDel="00000000" w:rsidP="00000000" w:rsidRDefault="00000000" w:rsidRPr="00000000" w14:paraId="0000001D">
      <w:pPr>
        <w:spacing w:after="0" w:lineRule="auto"/>
        <w:jc w:val="both"/>
        <w:rPr/>
      </w:pPr>
      <w:r w:rsidDel="00000000" w:rsidR="00000000" w:rsidRPr="00000000">
        <w:rPr>
          <w:rtl w:val="0"/>
        </w:rPr>
      </w:r>
    </w:p>
    <w:p w:rsidR="00000000" w:rsidDel="00000000" w:rsidP="00000000" w:rsidRDefault="00000000" w:rsidRPr="00000000" w14:paraId="0000001E">
      <w:pPr>
        <w:spacing w:after="0" w:lineRule="auto"/>
        <w:jc w:val="both"/>
        <w:rPr/>
      </w:pPr>
      <w:r w:rsidDel="00000000" w:rsidR="00000000" w:rsidRPr="00000000">
        <w:rPr>
          <w:rtl w:val="0"/>
        </w:rPr>
        <w:t xml:space="preserve">La petite Marguerite s’était réveillée à tout ce bruit et elle pleurait dans son lit, tout là-haut.</w:t>
      </w:r>
    </w:p>
    <w:p w:rsidR="00000000" w:rsidDel="00000000" w:rsidP="00000000" w:rsidRDefault="00000000" w:rsidRPr="00000000" w14:paraId="0000001F">
      <w:pPr>
        <w:spacing w:after="0" w:lineRule="auto"/>
        <w:jc w:val="both"/>
        <w:rPr/>
      </w:pPr>
      <w:r w:rsidDel="00000000" w:rsidR="00000000" w:rsidRPr="00000000">
        <w:rPr>
          <w:rtl w:val="0"/>
        </w:rPr>
        <w:t xml:space="preserve">Jean des Pois Verts descend de son arbre et crie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Marguerite, Marguerite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 est là ? dit la petite Marguerite, j’ai peur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moi, Jean des Pois Verts, ne t’en fais pas, je vais te ramener chez ton papa et ta maman.</w:t>
      </w:r>
    </w:p>
    <w:p w:rsidR="00000000" w:rsidDel="00000000" w:rsidP="00000000" w:rsidRDefault="00000000" w:rsidRPr="00000000" w14:paraId="00000023">
      <w:pPr>
        <w:spacing w:after="0" w:lineRule="auto"/>
        <w:jc w:val="both"/>
        <w:rPr/>
      </w:pPr>
      <w:r w:rsidDel="00000000" w:rsidR="00000000" w:rsidRPr="00000000">
        <w:rPr>
          <w:rtl w:val="0"/>
        </w:rPr>
        <w:t xml:space="preserve">Et voilà Jean des Pois Verts et Marguerite qui se mettent à recharger toutes les affaires dans des charrettes, à atteler les chevaux aux charrettes. Ils partent, et avec eux, les chevaux qui tirent les charrettes, les vaches, les moutons, les canards, les poules, les dindons, les oies. Et les chevaux faisaient </w:t>
      </w:r>
      <w:r w:rsidDel="00000000" w:rsidR="00000000" w:rsidRPr="00000000">
        <w:rPr>
          <w:i w:val="1"/>
          <w:rtl w:val="0"/>
        </w:rPr>
        <w:t xml:space="preserve">Hiiiii, </w:t>
      </w:r>
      <w:r w:rsidDel="00000000" w:rsidR="00000000" w:rsidRPr="00000000">
        <w:rPr>
          <w:rtl w:val="0"/>
        </w:rPr>
        <w:t xml:space="preserve">les vaches faisaient </w:t>
      </w:r>
      <w:r w:rsidDel="00000000" w:rsidR="00000000" w:rsidRPr="00000000">
        <w:rPr>
          <w:i w:val="1"/>
          <w:rtl w:val="0"/>
        </w:rPr>
        <w:t xml:space="preserve">Meuh</w:t>
      </w:r>
      <w:r w:rsidDel="00000000" w:rsidR="00000000" w:rsidRPr="00000000">
        <w:rPr>
          <w:rtl w:val="0"/>
        </w:rPr>
        <w:t xml:space="preserve">, les moutons faisaient </w:t>
      </w:r>
      <w:r w:rsidDel="00000000" w:rsidR="00000000" w:rsidRPr="00000000">
        <w:rPr>
          <w:i w:val="1"/>
          <w:rtl w:val="0"/>
        </w:rPr>
        <w:t xml:space="preserve">Bèèèèèèè</w:t>
      </w:r>
      <w:r w:rsidDel="00000000" w:rsidR="00000000" w:rsidRPr="00000000">
        <w:rPr>
          <w:rtl w:val="0"/>
        </w:rPr>
        <w:t xml:space="preserve">, les chèvres faisaient, </w:t>
      </w:r>
      <w:r w:rsidDel="00000000" w:rsidR="00000000" w:rsidRPr="00000000">
        <w:rPr>
          <w:i w:val="1"/>
          <w:rtl w:val="0"/>
        </w:rPr>
        <w:t xml:space="preserve">Mèèèèèèè, </w:t>
      </w:r>
      <w:r w:rsidDel="00000000" w:rsidR="00000000" w:rsidRPr="00000000">
        <w:rPr>
          <w:rtl w:val="0"/>
        </w:rPr>
        <w:t xml:space="preserve">les poules faisaient </w:t>
      </w:r>
      <w:r w:rsidDel="00000000" w:rsidR="00000000" w:rsidRPr="00000000">
        <w:rPr>
          <w:i w:val="1"/>
          <w:rtl w:val="0"/>
        </w:rPr>
        <w:t xml:space="preserve">Cot cot cot codek</w:t>
      </w:r>
      <w:r w:rsidDel="00000000" w:rsidR="00000000" w:rsidRPr="00000000">
        <w:rPr>
          <w:rtl w:val="0"/>
        </w:rPr>
        <w:t xml:space="preserve">, les coqs faisaient </w:t>
      </w:r>
      <w:r w:rsidDel="00000000" w:rsidR="00000000" w:rsidRPr="00000000">
        <w:rPr>
          <w:i w:val="1"/>
          <w:rtl w:val="0"/>
        </w:rPr>
        <w:t xml:space="preserve">Cocoricooo</w:t>
      </w:r>
      <w:r w:rsidDel="00000000" w:rsidR="00000000" w:rsidRPr="00000000">
        <w:rPr>
          <w:rtl w:val="0"/>
        </w:rPr>
        <w:t xml:space="preserve">, les canards faisaient </w:t>
      </w:r>
      <w:r w:rsidDel="00000000" w:rsidR="00000000" w:rsidRPr="00000000">
        <w:rPr>
          <w:i w:val="1"/>
          <w:rtl w:val="0"/>
        </w:rPr>
        <w:t xml:space="preserve">Coin coin coin coin coin</w:t>
      </w:r>
      <w:r w:rsidDel="00000000" w:rsidR="00000000" w:rsidRPr="00000000">
        <w:rPr>
          <w:rtl w:val="0"/>
        </w:rPr>
        <w:t xml:space="preserve">… et voilà qu’ils arrivent près du village.</w:t>
      </w:r>
    </w:p>
    <w:p w:rsidR="00000000" w:rsidDel="00000000" w:rsidP="00000000" w:rsidRDefault="00000000" w:rsidRPr="00000000" w14:paraId="00000024">
      <w:pPr>
        <w:spacing w:after="0" w:lineRule="auto"/>
        <w:jc w:val="both"/>
        <w:rPr/>
      </w:pPr>
      <w:r w:rsidDel="00000000" w:rsidR="00000000" w:rsidRPr="00000000">
        <w:rPr>
          <w:rtl w:val="0"/>
        </w:rPr>
        <w:t xml:space="preserve">Les gens s’écrient « Mais qu’est-ce que c’est que ces cris d’animaux que j’entends ? Mais voilà mon cheval qui tire ma charrette, mais voilà ma vache, mais voilà mes moutons, mes canards, mes poules, mes dindons ». Et les plus contents, c’étaient bien-sûr le papa et la maman de la petite Marguerite qui s’écrient « Notre petite Marguerite est retrouvée et c’est Jean des Pois Verts qui la ramène ! ». </w:t>
      </w:r>
    </w:p>
    <w:p w:rsidR="00000000" w:rsidDel="00000000" w:rsidP="00000000" w:rsidRDefault="00000000" w:rsidRPr="00000000" w14:paraId="00000025">
      <w:pPr>
        <w:spacing w:after="0" w:lineRule="auto"/>
        <w:jc w:val="both"/>
        <w:rPr/>
      </w:pPr>
      <w:r w:rsidDel="00000000" w:rsidR="00000000" w:rsidRPr="00000000">
        <w:rPr>
          <w:rtl w:val="0"/>
        </w:rPr>
      </w:r>
    </w:p>
    <w:p w:rsidR="00000000" w:rsidDel="00000000" w:rsidP="00000000" w:rsidRDefault="00000000" w:rsidRPr="00000000" w14:paraId="00000026">
      <w:pPr>
        <w:spacing w:after="0" w:lineRule="auto"/>
        <w:jc w:val="both"/>
        <w:rPr/>
      </w:pPr>
      <w:r w:rsidDel="00000000" w:rsidR="00000000" w:rsidRPr="00000000">
        <w:rPr>
          <w:rtl w:val="0"/>
        </w:rPr>
        <w:t xml:space="preserve">Et à partir de ce moment-là, tout le monde a dit à Jean des Pois Verts « Mais reste avec nous dans le village, on s’occupera de toi ». Le papa et la maman de la petite Marguerite l’ont pris dans leur maison. Il a été à l’école avec la petite Marguerite. C’étaient les gens qui payaient pour lui. Et quand il est devenu grand, il s’est marié avec la petite Marguerite. Ils vécurent très heureux, très longtemps, et eurent beaucoup d’enfants.</w:t>
      </w:r>
    </w:p>
    <w:p w:rsidR="00000000" w:rsidDel="00000000" w:rsidP="00000000" w:rsidRDefault="00000000" w:rsidRPr="00000000" w14:paraId="00000027">
      <w:pPr>
        <w:spacing w:after="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66077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660771"/>
    <w:rPr>
      <w:rFonts w:asciiTheme="majorHAnsi" w:cstheme="majorBidi" w:eastAsiaTheme="majorEastAsia" w:hAnsiTheme="majorHAnsi"/>
      <w:color w:val="2f5496" w:themeColor="accent1" w:themeShade="0000BF"/>
      <w:sz w:val="32"/>
      <w:szCs w:val="32"/>
    </w:rPr>
  </w:style>
  <w:style w:type="paragraph" w:styleId="Paragraphedeliste">
    <w:name w:val="List Paragraph"/>
    <w:basedOn w:val="Normal"/>
    <w:uiPriority w:val="34"/>
    <w:qFormat w:val="1"/>
    <w:rsid w:val="00F43C4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JphPmdBNDNoFlWmtkvh6Zrj22g==">CgMxLjA4AHIhMVRCY0IyYUVZUElNMXk0VHVpNDN5T0p5VWZtaDdxeTJo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2021-04-23T19:51:00Z</dcterms:created>
  <dc:creator>Meige Beraud Sudreau</dc:creator>
</cp:coreProperties>
</file>